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C5" w:rsidRDefault="005453C5" w:rsidP="005453C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C5" w:rsidRPr="00B31838" w:rsidRDefault="005453C5" w:rsidP="005453C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5453C5" w:rsidRPr="00B31838" w:rsidRDefault="005453C5" w:rsidP="005453C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5453C5" w:rsidRPr="00B31838" w:rsidRDefault="005453C5" w:rsidP="005453C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5453C5" w:rsidRPr="00B31838" w:rsidRDefault="005453C5" w:rsidP="005453C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321F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2022 г. № 2728р</w:t>
      </w:r>
    </w:p>
    <w:p w:rsidR="005453C5" w:rsidRPr="00B31838" w:rsidRDefault="005453C5" w:rsidP="005453C5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5453C5" w:rsidRPr="00B31838" w:rsidRDefault="005453C5" w:rsidP="005453C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:rsidR="005453C5" w:rsidRPr="00B31838" w:rsidRDefault="005453C5" w:rsidP="005453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:rsidR="005453C5" w:rsidRPr="00602E5D" w:rsidRDefault="005453C5" w:rsidP="005453C5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:rsidR="005453C5" w:rsidRPr="00382444" w:rsidRDefault="005453C5" w:rsidP="005453C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>На основании распоряжения Администрации городского округа "Город Архангельск" от</w:t>
      </w:r>
      <w:r w:rsidR="00CA2C32">
        <w:rPr>
          <w:rFonts w:ascii="Times New Roman" w:eastAsia="Arial" w:hAnsi="Times New Roman" w:cs="Times New Roman"/>
          <w:sz w:val="28"/>
          <w:szCs w:val="28"/>
        </w:rPr>
        <w:t xml:space="preserve"> 16 мая 2022 года</w:t>
      </w:r>
      <w:bookmarkStart w:id="0" w:name="_GoBack"/>
      <w:bookmarkEnd w:id="0"/>
      <w:r w:rsidR="00CA2C32" w:rsidRPr="00CA2C32">
        <w:rPr>
          <w:rFonts w:ascii="Times New Roman" w:eastAsia="Arial" w:hAnsi="Times New Roman" w:cs="Times New Roman"/>
          <w:sz w:val="28"/>
          <w:szCs w:val="28"/>
        </w:rPr>
        <w:t xml:space="preserve"> № 2728р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838">
        <w:rPr>
          <w:rFonts w:ascii="Times New Roman" w:hAnsi="Times New Roman" w:cs="Times New Roman"/>
          <w:sz w:val="28"/>
          <w:szCs w:val="28"/>
        </w:rPr>
        <w:t>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Pr="0038244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82444">
        <w:rPr>
          <w:szCs w:val="28"/>
        </w:rPr>
        <w:t xml:space="preserve"> </w:t>
      </w:r>
      <w:r w:rsidRPr="00382444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</w:t>
      </w:r>
      <w:r w:rsidR="001E4D5B" w:rsidRPr="001E4D5B">
        <w:rPr>
          <w:rFonts w:ascii="Times New Roman" w:eastAsia="Arial" w:hAnsi="Times New Roman" w:cs="Times New Roman"/>
          <w:sz w:val="28"/>
          <w:szCs w:val="28"/>
        </w:rPr>
        <w:t>–</w:t>
      </w:r>
      <w:r w:rsidRPr="00382444">
        <w:rPr>
          <w:rFonts w:ascii="Times New Roman" w:eastAsia="Arial" w:hAnsi="Times New Roman" w:cs="Times New Roman"/>
          <w:sz w:val="28"/>
          <w:szCs w:val="28"/>
        </w:rPr>
        <w:t xml:space="preserve"> Организатор аукциона) сообщает о проведении аукциона </w:t>
      </w:r>
      <w:r w:rsidRPr="00382444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382444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382444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:rsidR="005453C5" w:rsidRPr="00382444" w:rsidRDefault="005453C5" w:rsidP="005453C5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82444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>
        <w:rPr>
          <w:rFonts w:ascii="Times New Roman" w:eastAsia="Arial" w:hAnsi="Times New Roman" w:cs="Times New Roman"/>
          <w:sz w:val="28"/>
          <w:szCs w:val="28"/>
        </w:rPr>
        <w:t>–</w:t>
      </w:r>
      <w:r w:rsidRPr="00382444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Pr="0038244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82444">
        <w:rPr>
          <w:szCs w:val="28"/>
        </w:rPr>
        <w:t xml:space="preserve"> </w:t>
      </w:r>
      <w:r w:rsidRPr="00382444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382444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Pr="00382444">
        <w:rPr>
          <w:rFonts w:ascii="Times New Roman" w:eastAsia="Arial" w:hAnsi="Times New Roman" w:cs="Times New Roman"/>
          <w:sz w:val="28"/>
          <w:szCs w:val="28"/>
        </w:rPr>
        <w:t>контактные телефоны (8182)</w:t>
      </w:r>
      <w:r w:rsidR="001E4D5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Arial" w:hAnsi="Times New Roman" w:cs="Times New Roman"/>
          <w:sz w:val="28"/>
          <w:szCs w:val="28"/>
        </w:rPr>
        <w:t>607-290, (8182)</w:t>
      </w:r>
      <w:r w:rsidR="001E4D5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Arial" w:hAnsi="Times New Roman" w:cs="Times New Roman"/>
          <w:sz w:val="28"/>
          <w:szCs w:val="28"/>
        </w:rPr>
        <w:t xml:space="preserve">607-299 (каб. № 434); адрес электронной почты: </w:t>
      </w:r>
      <w:proofErr w:type="spellStart"/>
      <w:r w:rsidRPr="00382444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382444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382444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382444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382444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382444">
        <w:rPr>
          <w:rFonts w:ascii="Times New Roman" w:eastAsia="Arial" w:hAnsi="Times New Roman" w:cs="Times New Roman"/>
          <w:sz w:val="28"/>
          <w:szCs w:val="28"/>
        </w:rPr>
        <w:t>.</w:t>
      </w:r>
    </w:p>
    <w:p w:rsidR="005453C5" w:rsidRPr="00B31838" w:rsidRDefault="005453C5" w:rsidP="005453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18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3183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="001E4D5B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:rsidR="005453C5" w:rsidRPr="00B31838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>
        <w:rPr>
          <w:rFonts w:ascii="Times New Roman" w:hAnsi="Times New Roman" w:cs="Times New Roman"/>
          <w:sz w:val="28"/>
          <w:szCs w:val="28"/>
        </w:rPr>
        <w:t xml:space="preserve">16 июня </w:t>
      </w:r>
      <w:r w:rsidRPr="006E7137">
        <w:rPr>
          <w:rFonts w:ascii="Times New Roman" w:hAnsi="Times New Roman" w:cs="Times New Roman"/>
          <w:sz w:val="28"/>
          <w:szCs w:val="28"/>
        </w:rPr>
        <w:t xml:space="preserve">2022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время начала проведения Аукциона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:rsidR="005453C5" w:rsidRPr="00B31838" w:rsidRDefault="005453C5" w:rsidP="00545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>
        <w:rPr>
          <w:rFonts w:ascii="Times New Roman" w:hAnsi="Times New Roman" w:cs="Times New Roman"/>
          <w:sz w:val="28"/>
          <w:szCs w:val="28"/>
        </w:rPr>
        <w:t>18 мая 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453C5" w:rsidRPr="00B31838" w:rsidRDefault="005453C5" w:rsidP="00545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срока подачи: 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t xml:space="preserve">      14 июня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453C5" w:rsidRDefault="005453C5" w:rsidP="005453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>
        <w:rPr>
          <w:rFonts w:ascii="Times New Roman" w:hAnsi="Times New Roman" w:cs="Times New Roman"/>
          <w:sz w:val="28"/>
          <w:szCs w:val="28"/>
        </w:rPr>
        <w:t xml:space="preserve">15 июня     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:rsidR="005453C5" w:rsidRPr="00B33254" w:rsidRDefault="005453C5" w:rsidP="005453C5">
      <w:pPr>
        <w:pStyle w:val="a6"/>
        <w:suppressAutoHyphens/>
        <w:autoSpaceDE w:val="0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332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3254">
        <w:rPr>
          <w:rFonts w:ascii="Times New Roman" w:hAnsi="Times New Roman" w:cs="Times New Roman"/>
          <w:sz w:val="28"/>
          <w:szCs w:val="28"/>
        </w:rPr>
        <w:t>. Предмет Аукциона</w:t>
      </w:r>
    </w:p>
    <w:p w:rsidR="005453C5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eastAsia="Arial" w:hAnsi="Times New Roman"/>
          <w:bCs/>
          <w:sz w:val="28"/>
          <w:szCs w:val="28"/>
        </w:rPr>
        <w:t xml:space="preserve">1. </w:t>
      </w:r>
      <w:r>
        <w:rPr>
          <w:rFonts w:ascii="Times New Roman" w:eastAsia="Arial" w:hAnsi="Times New Roman"/>
          <w:bCs/>
          <w:sz w:val="28"/>
          <w:szCs w:val="28"/>
        </w:rPr>
        <w:t>Два</w:t>
      </w:r>
      <w:r w:rsidRPr="00382444">
        <w:rPr>
          <w:rFonts w:ascii="Times New Roman" w:eastAsia="Arial" w:hAnsi="Times New Roman"/>
          <w:bCs/>
          <w:sz w:val="28"/>
          <w:szCs w:val="28"/>
        </w:rPr>
        <w:t xml:space="preserve"> лота </w:t>
      </w:r>
      <w:r w:rsidRPr="00382444">
        <w:rPr>
          <w:rFonts w:ascii="Times New Roman" w:eastAsia="Arial" w:hAnsi="Times New Roman"/>
          <w:sz w:val="28"/>
          <w:szCs w:val="28"/>
        </w:rPr>
        <w:t>на</w:t>
      </w:r>
      <w:r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B31838">
        <w:rPr>
          <w:rFonts w:ascii="Times New Roman" w:eastAsia="Arial" w:hAnsi="Times New Roman"/>
          <w:sz w:val="28"/>
          <w:szCs w:val="28"/>
        </w:rPr>
        <w:t>право з</w:t>
      </w:r>
      <w:r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</w:t>
      </w:r>
      <w:r w:rsidR="001E4D5B">
        <w:rPr>
          <w:rFonts w:ascii="Times New Roman" w:hAnsi="Times New Roman"/>
          <w:sz w:val="28"/>
          <w:szCs w:val="28"/>
        </w:rPr>
        <w:t>естационарных торговых объектов</w:t>
      </w:r>
      <w:r w:rsidRPr="00B31838">
        <w:rPr>
          <w:rFonts w:ascii="Times New Roman" w:hAnsi="Times New Roman"/>
          <w:sz w:val="28"/>
          <w:szCs w:val="28"/>
        </w:rPr>
        <w:t xml:space="preserve"> (далее – Договор).</w:t>
      </w:r>
    </w:p>
    <w:p w:rsidR="005453C5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p w:rsidR="005453C5" w:rsidRPr="00B31838" w:rsidRDefault="005453C5" w:rsidP="005453C5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2268"/>
        <w:gridCol w:w="1701"/>
      </w:tblGrid>
      <w:tr w:rsidR="005453C5" w:rsidRPr="00A66262" w:rsidTr="00C12271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2268" w:type="dxa"/>
            <w:vAlign w:val="center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:rsidR="005453C5" w:rsidRPr="00CE58B9" w:rsidRDefault="005453C5" w:rsidP="00C12271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кв. м</w:t>
            </w:r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5453C5" w:rsidRPr="00A66262" w:rsidTr="00C12271">
        <w:trPr>
          <w:cantSplit/>
          <w:trHeight w:val="20"/>
        </w:trPr>
        <w:tc>
          <w:tcPr>
            <w:tcW w:w="9747" w:type="dxa"/>
            <w:gridSpan w:val="4"/>
          </w:tcPr>
          <w:p w:rsidR="005453C5" w:rsidRPr="00CE58B9" w:rsidRDefault="005453C5" w:rsidP="00C12271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Pr="00CE58B9">
              <w:rPr>
                <w:rFonts w:ascii="Times New Roman" w:eastAsia="Times New Roman" w:hAnsi="Times New Roman" w:cs="Times New Roman"/>
                <w:b/>
              </w:rPr>
              <w:t>ерриториальный округ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Майская горка, остров Краснофлотский</w:t>
            </w:r>
          </w:p>
        </w:tc>
      </w:tr>
      <w:tr w:rsidR="005453C5" w:rsidRPr="00A66262" w:rsidTr="00C12271">
        <w:trPr>
          <w:cantSplit/>
          <w:trHeight w:val="20"/>
        </w:trPr>
        <w:tc>
          <w:tcPr>
            <w:tcW w:w="1242" w:type="dxa"/>
            <w:shd w:val="clear" w:color="auto" w:fill="auto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4536" w:type="dxa"/>
            <w:shd w:val="clear" w:color="auto" w:fill="auto"/>
          </w:tcPr>
          <w:p w:rsidR="005453C5" w:rsidRPr="00CE58B9" w:rsidRDefault="005453C5" w:rsidP="00C1227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Дружбы, 28 </w:t>
            </w:r>
            <w:r w:rsidRPr="005800C3">
              <w:rPr>
                <w:rFonts w:ascii="Times New Roman" w:hAnsi="Times New Roman" w:cs="Times New Roman"/>
              </w:rPr>
              <w:t xml:space="preserve">(о. </w:t>
            </w:r>
            <w:proofErr w:type="gramStart"/>
            <w:r w:rsidRPr="005800C3">
              <w:rPr>
                <w:rFonts w:ascii="Times New Roman" w:hAnsi="Times New Roman" w:cs="Times New Roman"/>
              </w:rPr>
              <w:t>Краснофлотский</w:t>
            </w:r>
            <w:proofErr w:type="gramEnd"/>
            <w:r w:rsidRPr="005800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5453C5" w:rsidRPr="00CE58B9" w:rsidRDefault="005453C5" w:rsidP="00C1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2.3.29</w:t>
            </w:r>
          </w:p>
        </w:tc>
        <w:tc>
          <w:tcPr>
            <w:tcW w:w="1701" w:type="dxa"/>
          </w:tcPr>
          <w:p w:rsidR="005453C5" w:rsidRPr="00CE58B9" w:rsidRDefault="005453C5" w:rsidP="00C1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453C5" w:rsidRPr="00CE58B9" w:rsidTr="00C12271">
        <w:trPr>
          <w:cantSplit/>
          <w:trHeight w:val="170"/>
        </w:trPr>
        <w:tc>
          <w:tcPr>
            <w:tcW w:w="1242" w:type="dxa"/>
            <w:shd w:val="clear" w:color="auto" w:fill="auto"/>
          </w:tcPr>
          <w:p w:rsidR="005453C5" w:rsidRPr="00CE58B9" w:rsidRDefault="005453C5" w:rsidP="00C122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4536" w:type="dxa"/>
            <w:shd w:val="clear" w:color="auto" w:fill="auto"/>
          </w:tcPr>
          <w:p w:rsidR="005453C5" w:rsidRPr="00CE58B9" w:rsidRDefault="005453C5" w:rsidP="00C12271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Дружбы, 28 </w:t>
            </w:r>
            <w:r w:rsidRPr="005800C3">
              <w:rPr>
                <w:rFonts w:ascii="Times New Roman" w:hAnsi="Times New Roman" w:cs="Times New Roman"/>
              </w:rPr>
              <w:t xml:space="preserve">(о. </w:t>
            </w:r>
            <w:proofErr w:type="gramStart"/>
            <w:r w:rsidRPr="005800C3">
              <w:rPr>
                <w:rFonts w:ascii="Times New Roman" w:hAnsi="Times New Roman" w:cs="Times New Roman"/>
              </w:rPr>
              <w:t>Краснофлотский</w:t>
            </w:r>
            <w:proofErr w:type="gramEnd"/>
            <w:r w:rsidRPr="005800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5453C5" w:rsidRPr="00CE58B9" w:rsidRDefault="005453C5" w:rsidP="00C1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2.3.30</w:t>
            </w:r>
          </w:p>
        </w:tc>
        <w:tc>
          <w:tcPr>
            <w:tcW w:w="1701" w:type="dxa"/>
          </w:tcPr>
          <w:p w:rsidR="005453C5" w:rsidRPr="00CE58B9" w:rsidRDefault="005453C5" w:rsidP="00C1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5453C5" w:rsidRPr="00685DFD" w:rsidRDefault="005453C5" w:rsidP="00685DFD">
      <w:pPr>
        <w:pStyle w:val="a7"/>
        <w:spacing w:line="240" w:lineRule="atLeast"/>
        <w:jc w:val="both"/>
        <w:rPr>
          <w:rFonts w:ascii="Times New Roman" w:hAnsi="Times New Roman"/>
          <w:sz w:val="2"/>
          <w:szCs w:val="2"/>
        </w:rPr>
      </w:pPr>
    </w:p>
    <w:p w:rsidR="005453C5" w:rsidRPr="000A324E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lastRenderedPageBreak/>
        <w:t>Тип (вид) нестационарного торгового объекта: специально оборудованный автоприцеп.</w:t>
      </w:r>
    </w:p>
    <w:p w:rsidR="005453C5" w:rsidRPr="000A324E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Специализация (назначение): </w:t>
      </w:r>
    </w:p>
    <w:p w:rsidR="005453C5" w:rsidRPr="000A324E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7030A0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>лот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24E">
        <w:rPr>
          <w:rFonts w:ascii="Times New Roman" w:hAnsi="Times New Roman"/>
          <w:sz w:val="28"/>
          <w:szCs w:val="28"/>
        </w:rPr>
        <w:t xml:space="preserve">1 </w:t>
      </w:r>
      <w:r w:rsidR="001E4D5B" w:rsidRPr="001E4D5B">
        <w:rPr>
          <w:rFonts w:ascii="Times New Roman" w:hAnsi="Times New Roman"/>
          <w:sz w:val="28"/>
          <w:szCs w:val="28"/>
        </w:rPr>
        <w:t>–</w:t>
      </w:r>
      <w:r w:rsidRPr="000A324E">
        <w:rPr>
          <w:rFonts w:ascii="Times New Roman" w:hAnsi="Times New Roman"/>
          <w:sz w:val="28"/>
          <w:szCs w:val="28"/>
        </w:rPr>
        <w:t xml:space="preserve"> </w:t>
      </w:r>
      <w:r w:rsidRPr="000A324E">
        <w:rPr>
          <w:rFonts w:ascii="Times New Roman" w:hAnsi="Times New Roman" w:cs="Times New Roman"/>
          <w:sz w:val="28"/>
          <w:szCs w:val="28"/>
        </w:rPr>
        <w:t>хлеб, хлебобулочные и кондитерские изделия;</w:t>
      </w:r>
    </w:p>
    <w:p w:rsidR="005453C5" w:rsidRPr="00382444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 xml:space="preserve">лот № 2 </w:t>
      </w:r>
      <w:r w:rsidR="001E4D5B" w:rsidRPr="001E4D5B">
        <w:rPr>
          <w:rFonts w:ascii="Times New Roman" w:hAnsi="Times New Roman"/>
          <w:sz w:val="28"/>
          <w:szCs w:val="28"/>
        </w:rPr>
        <w:t>–</w:t>
      </w:r>
      <w:r w:rsidRPr="00382444">
        <w:rPr>
          <w:rFonts w:ascii="Times New Roman" w:hAnsi="Times New Roman"/>
          <w:sz w:val="28"/>
          <w:szCs w:val="28"/>
        </w:rPr>
        <w:t xml:space="preserve"> </w:t>
      </w:r>
      <w:r w:rsidRPr="00382444">
        <w:rPr>
          <w:rFonts w:ascii="Times New Roman" w:hAnsi="Times New Roman" w:cs="Times New Roman"/>
          <w:sz w:val="28"/>
          <w:szCs w:val="28"/>
        </w:rPr>
        <w:t>колбасные изделия или мясные полуфабрикаты.</w:t>
      </w:r>
    </w:p>
    <w:p w:rsidR="005453C5" w:rsidRPr="00382444" w:rsidRDefault="005453C5" w:rsidP="005453C5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:rsidR="005453C5" w:rsidRPr="00382444" w:rsidRDefault="005453C5" w:rsidP="005453C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82444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Договора </w:t>
      </w:r>
      <w:r w:rsidR="001E4D5B">
        <w:rPr>
          <w:rFonts w:ascii="Times New Roman" w:hAnsi="Times New Roman"/>
          <w:sz w:val="28"/>
          <w:szCs w:val="28"/>
        </w:rPr>
        <w:br/>
      </w:r>
      <w:r w:rsidRPr="00382444">
        <w:rPr>
          <w:rFonts w:ascii="Times New Roman" w:hAnsi="Times New Roman"/>
          <w:sz w:val="28"/>
          <w:szCs w:val="28"/>
        </w:rPr>
        <w:t>(с учетом НДС):</w:t>
      </w:r>
    </w:p>
    <w:p w:rsidR="005453C5" w:rsidRPr="00382444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>лот № 1 – 5 216 рублей 00 копеек;</w:t>
      </w:r>
    </w:p>
    <w:p w:rsidR="005453C5" w:rsidRPr="00382444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>лот № 2 – 5 216 рублей 00 копеек.</w:t>
      </w:r>
    </w:p>
    <w:p w:rsidR="005453C5" w:rsidRPr="00382444" w:rsidRDefault="005453C5" w:rsidP="005453C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 xml:space="preserve">Обеспечение заявки (задаток) на участие в аукционе: </w:t>
      </w:r>
    </w:p>
    <w:p w:rsidR="005453C5" w:rsidRPr="00382444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>лот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444">
        <w:rPr>
          <w:rFonts w:ascii="Times New Roman" w:hAnsi="Times New Roman"/>
          <w:sz w:val="28"/>
          <w:szCs w:val="28"/>
        </w:rPr>
        <w:t>– 2 608 рублей 00 копеек;</w:t>
      </w:r>
    </w:p>
    <w:p w:rsidR="005453C5" w:rsidRPr="00382444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82444">
        <w:rPr>
          <w:rFonts w:ascii="Times New Roman" w:hAnsi="Times New Roman"/>
          <w:sz w:val="28"/>
          <w:szCs w:val="28"/>
        </w:rPr>
        <w:t>лот № 2 – 2 608 рублей 00 копеек.</w:t>
      </w:r>
    </w:p>
    <w:p w:rsidR="005453C5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:rsidR="005453C5" w:rsidRPr="0026511E" w:rsidRDefault="005453C5" w:rsidP="005453C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3 .</w:t>
      </w: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:rsidR="005453C5" w:rsidRPr="0026511E" w:rsidRDefault="005453C5" w:rsidP="005453C5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Архангельск" в порядке, утвержденном постановлением Администрации муниципального образования</w:t>
      </w:r>
      <w:r w:rsidR="001E4D5B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>
        <w:rPr>
          <w:rFonts w:ascii="Times New Roman" w:hAnsi="Times New Roman"/>
          <w:sz w:val="28"/>
          <w:szCs w:val="28"/>
        </w:rPr>
        <w:t xml:space="preserve">" </w:t>
      </w:r>
      <w:r w:rsidR="001E4D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22 марта 2019 </w:t>
      </w:r>
      <w:r w:rsidRPr="00382444">
        <w:rPr>
          <w:rFonts w:ascii="Times New Roman" w:hAnsi="Times New Roman"/>
          <w:sz w:val="28"/>
          <w:szCs w:val="28"/>
        </w:rPr>
        <w:t xml:space="preserve">года № </w:t>
      </w:r>
      <w:hyperlink r:id="rId10" w:history="1">
        <w:r w:rsidRPr="00382444">
          <w:rPr>
            <w:rFonts w:ascii="Times New Roman" w:hAnsi="Times New Roman" w:cs="Times New Roman"/>
            <w:sz w:val="28"/>
          </w:rPr>
          <w:t>390</w:t>
        </w:r>
      </w:hyperlink>
      <w:r w:rsidRPr="00382444">
        <w:rPr>
          <w:rFonts w:ascii="Times New Roman" w:hAnsi="Times New Roman" w:cs="Times New Roman"/>
          <w:sz w:val="28"/>
        </w:rPr>
        <w:t xml:space="preserve"> </w:t>
      </w:r>
      <w:r w:rsidRPr="00382444">
        <w:rPr>
          <w:rFonts w:ascii="Times New Roman" w:hAnsi="Times New Roman"/>
          <w:sz w:val="28"/>
          <w:szCs w:val="28"/>
        </w:rPr>
        <w:t xml:space="preserve">"Об </w:t>
      </w:r>
      <w:r w:rsidRPr="0026511E">
        <w:rPr>
          <w:rFonts w:ascii="Times New Roman" w:hAnsi="Times New Roman"/>
          <w:sz w:val="28"/>
          <w:szCs w:val="28"/>
        </w:rPr>
        <w:t xml:space="preserve">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1E4D5B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:rsidR="005453C5" w:rsidRPr="0026511E" w:rsidRDefault="005453C5" w:rsidP="005453C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1E4D5B">
        <w:rPr>
          <w:rFonts w:ascii="Times New Roman" w:hAnsi="Times New Roman"/>
          <w:color w:val="000000" w:themeColor="text1"/>
          <w:sz w:val="28"/>
          <w:szCs w:val="28"/>
        </w:rPr>
        <w:br/>
        <w:t>в электронной форме;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</w:t>
      </w:r>
      <w:r w:rsidR="001E4D5B" w:rsidRPr="001E4D5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:rsidR="005453C5" w:rsidRPr="0026511E" w:rsidRDefault="005453C5" w:rsidP="005453C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1E4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:rsidR="005453C5" w:rsidRPr="0026511E" w:rsidRDefault="005453C5" w:rsidP="005453C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:rsidR="005453C5" w:rsidRPr="0026511E" w:rsidRDefault="005453C5" w:rsidP="005453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:rsidR="005453C5" w:rsidRPr="0026511E" w:rsidRDefault="005453C5" w:rsidP="005453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:rsidR="005453C5" w:rsidRPr="0026511E" w:rsidRDefault="005453C5" w:rsidP="005453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:rsidR="005453C5" w:rsidRDefault="005453C5" w:rsidP="005453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:rsidR="005453C5" w:rsidRPr="0026511E" w:rsidRDefault="005453C5" w:rsidP="005453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3C5" w:rsidRPr="00B33254" w:rsidRDefault="005453C5" w:rsidP="005453C5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3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:rsidR="005453C5" w:rsidRPr="00CE19D5" w:rsidRDefault="005453C5" w:rsidP="005453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Аукционе заявитель, получивший аккредитацию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зарегистрированный на ЭП, подает заявку на участие в Аукционе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по заполнению заявки на участие в Аукционе в электронной форме согласно приложению № 3 к настоящему извещению.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Pr="00B33254" w:rsidRDefault="005453C5" w:rsidP="005453C5">
      <w:pPr>
        <w:pStyle w:val="a6"/>
        <w:tabs>
          <w:tab w:val="left" w:pos="284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25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B33254">
        <w:rPr>
          <w:rFonts w:ascii="Times New Roman" w:eastAsia="Times New Roman" w:hAnsi="Times New Roman" w:cs="Times New Roman"/>
          <w:bCs/>
          <w:sz w:val="28"/>
          <w:szCs w:val="28"/>
        </w:rPr>
        <w:t>. Порядок приема заявки</w:t>
      </w:r>
    </w:p>
    <w:p w:rsidR="005453C5" w:rsidRPr="00CE19D5" w:rsidRDefault="005453C5" w:rsidP="005453C5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4D5B" w:rsidRDefault="005453C5" w:rsidP="001E4D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Pr="0038244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82444">
        <w:rPr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Pr="0038244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Pr="0038244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:rsidR="005453C5" w:rsidRPr="001E4D5B" w:rsidRDefault="005453C5" w:rsidP="001E4D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4D5B">
        <w:rPr>
          <w:rFonts w:ascii="Times New Roman" w:eastAsia="Times New Roman" w:hAnsi="Times New Roman" w:cs="Times New Roman"/>
          <w:sz w:val="28"/>
          <w:szCs w:val="28"/>
        </w:rPr>
        <w:t>12.Заявка должна содержать следующие документы и информацию: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(копия решения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без доверенности; в случае если от имени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действует иное лицо, заявка должна содержать также доверенность на осуществление действий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:rsidR="005453C5" w:rsidRPr="00CE19D5" w:rsidRDefault="005453C5" w:rsidP="005453C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:rsidR="005453C5" w:rsidRPr="00382444" w:rsidRDefault="005453C5" w:rsidP="005453C5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13.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:rsidR="005453C5" w:rsidRPr="00382444" w:rsidRDefault="005453C5" w:rsidP="005453C5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14.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:rsidR="005453C5" w:rsidRPr="00382444" w:rsidRDefault="005453C5" w:rsidP="005453C5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15.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:rsidR="005453C5" w:rsidRPr="00382444" w:rsidRDefault="005453C5" w:rsidP="005453C5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16.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:rsidR="005453C5" w:rsidRPr="00382444" w:rsidRDefault="005453C5" w:rsidP="005453C5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17.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:rsidR="005453C5" w:rsidRPr="00382444" w:rsidRDefault="005453C5" w:rsidP="005453C5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18.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Pr="00382444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:rsidR="005453C5" w:rsidRPr="00CE19D5" w:rsidRDefault="005453C5" w:rsidP="005453C5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:rsidR="005453C5" w:rsidRPr="00CE19D5" w:rsidRDefault="005453C5" w:rsidP="005453C5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:rsidR="005453C5" w:rsidRPr="00382444" w:rsidRDefault="005453C5" w:rsidP="005453C5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:rsidR="005453C5" w:rsidRPr="00CE19D5" w:rsidRDefault="005453C5" w:rsidP="005453C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:rsidR="005453C5" w:rsidRPr="00CE19D5" w:rsidRDefault="005453C5" w:rsidP="005453C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:rsidR="005453C5" w:rsidRPr="00CE19D5" w:rsidRDefault="005453C5" w:rsidP="005453C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 на участие в Аукционе поступила после дня и времени окончания срока подачи заявок.</w:t>
      </w:r>
    </w:p>
    <w:p w:rsidR="005453C5" w:rsidRPr="00382444" w:rsidRDefault="005453C5" w:rsidP="005453C5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20.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1E4D5B" w:rsidRPr="001E4D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июня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2022 года.</w:t>
      </w:r>
    </w:p>
    <w:p w:rsidR="005453C5" w:rsidRPr="00382444" w:rsidRDefault="005453C5" w:rsidP="001E4D5B">
      <w:pPr>
        <w:tabs>
          <w:tab w:val="left" w:pos="709"/>
          <w:tab w:val="left" w:pos="851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21.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:rsidR="005453C5" w:rsidRPr="00382444" w:rsidRDefault="005453C5" w:rsidP="005453C5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а или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:rsidR="005453C5" w:rsidRPr="00382444" w:rsidRDefault="005453C5" w:rsidP="005453C5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23.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интернет-портале </w:t>
      </w:r>
      <w:r w:rsidRPr="0038244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82444">
        <w:rPr>
          <w:szCs w:val="28"/>
        </w:rPr>
        <w:t xml:space="preserve"> </w:t>
      </w:r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2">
        <w:r w:rsidRPr="0038244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Pr="00382444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:rsidR="005453C5" w:rsidRPr="00CE19D5" w:rsidRDefault="005453C5" w:rsidP="005453C5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105F2">
        <w:rPr>
          <w:rFonts w:ascii="Times New Roman" w:hAnsi="Times New Roman" w:cs="Times New Roman"/>
          <w:b/>
          <w:sz w:val="28"/>
          <w:szCs w:val="28"/>
        </w:rPr>
        <w:t>.</w:t>
      </w:r>
      <w:r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:rsidR="005453C5" w:rsidRPr="00CE19D5" w:rsidRDefault="005453C5" w:rsidP="005453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53C5" w:rsidRPr="00A105F2" w:rsidRDefault="005453C5" w:rsidP="005453C5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E7137">
        <w:rPr>
          <w:rFonts w:ascii="Times New Roman" w:hAnsi="Times New Roman" w:cs="Times New Roman"/>
          <w:sz w:val="28"/>
          <w:szCs w:val="28"/>
        </w:rPr>
        <w:tab/>
      </w:r>
      <w:r w:rsidRPr="00A105F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4D5B">
        <w:rPr>
          <w:rFonts w:ascii="Times New Roman" w:hAnsi="Times New Roman" w:cs="Times New Roman"/>
          <w:sz w:val="28"/>
          <w:szCs w:val="28"/>
        </w:rPr>
        <w:t xml:space="preserve"> </w:t>
      </w:r>
      <w:r w:rsidRPr="00A105F2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Аукциона. </w:t>
      </w:r>
    </w:p>
    <w:p w:rsidR="005453C5" w:rsidRPr="009D0659" w:rsidRDefault="005453C5" w:rsidP="005453C5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1E4D5B">
        <w:rPr>
          <w:rFonts w:ascii="Times New Roman" w:hAnsi="Times New Roman" w:cs="Times New Roman"/>
          <w:sz w:val="28"/>
          <w:szCs w:val="28"/>
        </w:rPr>
        <w:t xml:space="preserve"> </w:t>
      </w:r>
      <w:r w:rsidRPr="009D0659">
        <w:rPr>
          <w:rFonts w:ascii="Times New Roman" w:hAnsi="Times New Roman" w:cs="Times New Roman"/>
          <w:sz w:val="28"/>
          <w:szCs w:val="28"/>
        </w:rPr>
        <w:t>Размер задатка за лоты:</w:t>
      </w:r>
    </w:p>
    <w:p w:rsidR="005453C5" w:rsidRPr="00A105F2" w:rsidRDefault="005453C5" w:rsidP="005453C5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E81432">
        <w:rPr>
          <w:rFonts w:ascii="Times New Roman" w:hAnsi="Times New Roman"/>
          <w:sz w:val="28"/>
          <w:szCs w:val="28"/>
        </w:rPr>
        <w:t>лот № 1</w:t>
      </w:r>
      <w:r w:rsidRPr="00A105F2">
        <w:rPr>
          <w:rFonts w:ascii="Times New Roman" w:hAnsi="Times New Roman"/>
          <w:sz w:val="28"/>
          <w:szCs w:val="28"/>
        </w:rPr>
        <w:t>– 2 608 рублей 00 копеек;</w:t>
      </w:r>
    </w:p>
    <w:p w:rsidR="005453C5" w:rsidRPr="00A105F2" w:rsidRDefault="005453C5" w:rsidP="005453C5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A105F2">
        <w:rPr>
          <w:rFonts w:ascii="Times New Roman" w:hAnsi="Times New Roman"/>
          <w:sz w:val="28"/>
          <w:szCs w:val="28"/>
        </w:rPr>
        <w:t>лот № 2 – 2 608 рублей 00 копеек.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</w:t>
      </w:r>
      <w:r w:rsidR="001E4D5B">
        <w:rPr>
          <w:rFonts w:ascii="Times New Roman" w:hAnsi="Times New Roman" w:cs="Times New Roman"/>
          <w:sz w:val="28"/>
          <w:szCs w:val="28"/>
        </w:rPr>
        <w:t xml:space="preserve"> </w:t>
      </w: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:rsidR="005453C5" w:rsidRPr="00A04F52" w:rsidRDefault="005453C5" w:rsidP="005453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27.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28.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:rsidR="005453C5" w:rsidRDefault="005453C5" w:rsidP="005453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29.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:rsidR="005453C5" w:rsidRPr="00A04F52" w:rsidRDefault="005453C5" w:rsidP="005453C5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3C5" w:rsidRPr="00CE19D5" w:rsidRDefault="005453C5" w:rsidP="005453C5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участникам Аукциона</w:t>
      </w:r>
    </w:p>
    <w:p w:rsidR="005453C5" w:rsidRPr="00CE19D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53C5" w:rsidRDefault="005453C5" w:rsidP="005453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30.</w:t>
      </w:r>
      <w:r w:rsidR="001E4D5B">
        <w:rPr>
          <w:rFonts w:ascii="Times New Roman" w:hAnsi="Times New Roman" w:cs="Times New Roman"/>
          <w:sz w:val="28"/>
          <w:szCs w:val="28"/>
        </w:rPr>
        <w:t xml:space="preserve"> </w:t>
      </w:r>
      <w:r w:rsidRPr="00A105F2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</w:t>
      </w:r>
      <w:r w:rsidRPr="00A105F2">
        <w:rPr>
          <w:rFonts w:ascii="Times New Roman" w:hAnsi="Times New Roman" w:cs="Times New Roman"/>
          <w:sz w:val="28"/>
          <w:szCs w:val="28"/>
        </w:rPr>
        <w:lastRenderedPageBreak/>
        <w:t>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:rsidR="005453C5" w:rsidRPr="00A105F2" w:rsidRDefault="005453C5" w:rsidP="005453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53C5" w:rsidRPr="00A105F2" w:rsidRDefault="005453C5" w:rsidP="005453C5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</w:t>
      </w:r>
      <w:r w:rsidR="001E4D5B">
        <w:rPr>
          <w:rFonts w:ascii="Times New Roman" w:hAnsi="Times New Roman" w:cs="Times New Roman"/>
          <w:sz w:val="28"/>
          <w:szCs w:val="28"/>
        </w:rPr>
        <w:t xml:space="preserve"> </w:t>
      </w:r>
      <w:r w:rsidRPr="00A105F2">
        <w:rPr>
          <w:rFonts w:ascii="Times New Roman" w:hAnsi="Times New Roman" w:cs="Times New Roman"/>
          <w:sz w:val="28"/>
          <w:szCs w:val="28"/>
        </w:rPr>
        <w:t xml:space="preserve">Один заявитель вправе подать только одну заявку на участие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A105F2">
        <w:rPr>
          <w:rFonts w:ascii="Times New Roman" w:hAnsi="Times New Roman" w:cs="Times New Roman"/>
          <w:sz w:val="28"/>
          <w:szCs w:val="28"/>
        </w:rPr>
        <w:t>в Аукционе по каждому лоту.</w:t>
      </w:r>
    </w:p>
    <w:p w:rsidR="005453C5" w:rsidRPr="00CE19D5" w:rsidRDefault="005453C5" w:rsidP="005453C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:rsidR="005453C5" w:rsidRPr="00CE19D5" w:rsidRDefault="005453C5" w:rsidP="005453C5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:rsidR="005453C5" w:rsidRPr="00CE19D5" w:rsidRDefault="005453C5" w:rsidP="005453C5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 w:rsidR="001E4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:rsidR="005453C5" w:rsidRPr="00CE19D5" w:rsidRDefault="005453C5" w:rsidP="005453C5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:rsidR="005453C5" w:rsidRPr="00CE19D5" w:rsidRDefault="005453C5" w:rsidP="005453C5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CE19D5">
        <w:rPr>
          <w:rFonts w:ascii="Times New Roman" w:hAnsi="Times New Roman" w:cs="Times New Roman"/>
          <w:sz w:val="28"/>
          <w:szCs w:val="28"/>
        </w:rPr>
        <w:t>;</w:t>
      </w:r>
    </w:p>
    <w:p w:rsidR="005453C5" w:rsidRPr="00CE19D5" w:rsidRDefault="005453C5" w:rsidP="00545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:rsidR="005453C5" w:rsidRPr="00CE19D5" w:rsidRDefault="005453C5" w:rsidP="0054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C5" w:rsidRPr="00B33254" w:rsidRDefault="005453C5" w:rsidP="005453C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3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победителя Аукциона</w:t>
      </w:r>
    </w:p>
    <w:p w:rsidR="005453C5" w:rsidRPr="00CE19D5" w:rsidRDefault="005453C5" w:rsidP="005453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C5" w:rsidRPr="00E16255" w:rsidRDefault="005453C5" w:rsidP="005453C5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6255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2022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окончания торгов).</w:t>
      </w:r>
    </w:p>
    <w:p w:rsidR="005453C5" w:rsidRPr="00CE19D5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35. </w:t>
      </w:r>
      <w:r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:rsidR="005453C5" w:rsidRPr="00CE19D5" w:rsidRDefault="005453C5" w:rsidP="00545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3C5" w:rsidRPr="00B33254" w:rsidRDefault="005453C5" w:rsidP="005453C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2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B3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заключения Договора</w:t>
      </w:r>
    </w:p>
    <w:p w:rsidR="005453C5" w:rsidRPr="00CE19D5" w:rsidRDefault="005453C5" w:rsidP="005453C5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05F2"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5F2">
        <w:rPr>
          <w:rFonts w:ascii="Times New Roman" w:hAnsi="Times New Roman" w:cs="Times New Roman"/>
          <w:sz w:val="28"/>
          <w:szCs w:val="28"/>
        </w:rPr>
        <w:t>Договор заключается победителем Аукциона и Администрацией городского округа</w:t>
      </w:r>
      <w:r w:rsidRPr="00A105F2">
        <w:rPr>
          <w:szCs w:val="28"/>
        </w:rPr>
        <w:t xml:space="preserve"> </w:t>
      </w:r>
      <w:r w:rsidRPr="00A105F2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1E4D5B">
        <w:rPr>
          <w:rFonts w:ascii="Times New Roman" w:hAnsi="Times New Roman" w:cs="Times New Roman"/>
          <w:sz w:val="28"/>
          <w:szCs w:val="28"/>
        </w:rPr>
        <w:br/>
      </w:r>
      <w:r w:rsidRPr="00A105F2">
        <w:rPr>
          <w:rFonts w:ascii="Times New Roman" w:hAnsi="Times New Roman" w:cs="Times New Roman"/>
          <w:sz w:val="28"/>
          <w:szCs w:val="28"/>
        </w:rPr>
        <w:t>к настоящему извещению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53C5" w:rsidRPr="00A04F52" w:rsidRDefault="005453C5" w:rsidP="005453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37.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38.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Договора, и денежные средства, внесенные им в качестве задатка, не возвращаются. П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 о признании победителя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39.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40.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5453C5" w:rsidRPr="00A04F52" w:rsidRDefault="005453C5" w:rsidP="005453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41.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42.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43.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44.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45.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5453C5" w:rsidRPr="00A04F52" w:rsidRDefault="005453C5" w:rsidP="005453C5">
      <w:pPr>
        <w:pStyle w:val="ConsPlusNorma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46.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Аукционе, Договор заключа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:rsidR="005453C5" w:rsidRPr="00A04F52" w:rsidRDefault="005453C5" w:rsidP="005453C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47.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41</w:t>
        </w:r>
      </w:hyperlink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1E4D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:rsidR="005453C5" w:rsidRPr="002E5587" w:rsidRDefault="005453C5" w:rsidP="005453C5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53C5" w:rsidRPr="00B33254" w:rsidRDefault="005453C5" w:rsidP="005453C5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325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</w:t>
      </w:r>
      <w:r w:rsidRPr="00B332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3254">
        <w:rPr>
          <w:rFonts w:ascii="Times New Roman" w:eastAsia="Times New Roman" w:hAnsi="Times New Roman" w:cs="Times New Roman"/>
          <w:bCs/>
          <w:sz w:val="28"/>
          <w:szCs w:val="28"/>
        </w:rPr>
        <w:t>Разрешение споров</w:t>
      </w:r>
    </w:p>
    <w:p w:rsidR="005453C5" w:rsidRPr="002E5587" w:rsidRDefault="005453C5" w:rsidP="005453C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05F2"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5453C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53C5" w:rsidRDefault="005453C5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  <w:sectPr w:rsidR="005453C5" w:rsidSect="00685DFD">
          <w:headerReference w:type="default" r:id="rId13"/>
          <w:headerReference w:type="first" r:id="rId14"/>
          <w:pgSz w:w="11906" w:h="16838"/>
          <w:pgMar w:top="567" w:right="567" w:bottom="992" w:left="1701" w:header="346" w:footer="709" w:gutter="0"/>
          <w:cols w:space="708"/>
          <w:titlePg/>
          <w:docGrid w:linePitch="360"/>
        </w:sectPr>
      </w:pPr>
    </w:p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A004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6C7C41">
        <w:rPr>
          <w:rFonts w:ascii="Times New Roman" w:hAnsi="Times New Roman" w:cs="Times New Roman"/>
          <w:sz w:val="24"/>
          <w:szCs w:val="24"/>
        </w:rPr>
        <w:t>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</w:t>
      </w:r>
      <w:r w:rsidR="00594439">
        <w:rPr>
          <w:rFonts w:ascii="Times New Roman" w:hAnsi="Times New Roman" w:cs="Times New Roman"/>
          <w:b/>
          <w:sz w:val="24"/>
          <w:szCs w:val="24"/>
        </w:rPr>
        <w:t>ах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1"/>
        <w:gridCol w:w="1843"/>
        <w:gridCol w:w="1276"/>
        <w:gridCol w:w="3969"/>
        <w:gridCol w:w="1701"/>
        <w:gridCol w:w="1276"/>
        <w:gridCol w:w="992"/>
        <w:gridCol w:w="1135"/>
      </w:tblGrid>
      <w:tr w:rsidR="00134FAC" w:rsidRPr="006C7C41" w:rsidTr="00134FAC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 xml:space="preserve">Территориальный округ </w:t>
            </w:r>
          </w:p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Номер</w:t>
            </w:r>
            <w:r w:rsidR="005453C5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 xml:space="preserve"> в </w:t>
            </w:r>
            <w:r w:rsidR="005453C5">
              <w:rPr>
                <w:rFonts w:ascii="Times New Roman" w:hAnsi="Times New Roman" w:cs="Times New Roman"/>
                <w:spacing w:val="-6"/>
                <w:sz w:val="20"/>
              </w:rPr>
              <w:t>с</w:t>
            </w: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хеме НТО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453C5" w:rsidRDefault="00134FAC" w:rsidP="005453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Площадь места размещения объекта</w:t>
            </w:r>
          </w:p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(кв. м)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Тип торгового объекта и назначение (специализация)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footnoteReference w:id="2"/>
            </w:r>
          </w:p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Шаг аукциона</w:t>
            </w:r>
          </w:p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(руб.)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Срок действия договора</w:t>
            </w:r>
          </w:p>
        </w:tc>
      </w:tr>
      <w:tr w:rsidR="00594439" w:rsidRPr="006C7C41" w:rsidTr="00134FAC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Майская горка, остров Краснофлотский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439" w:rsidRPr="00594439" w:rsidRDefault="00594439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Улица Дружбы,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594439" w:rsidRDefault="00594439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D82046" w:rsidRDefault="00594439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>Специ</w:t>
            </w:r>
            <w:r w:rsidR="00D82046" w:rsidRPr="00D82046">
              <w:rPr>
                <w:rFonts w:ascii="Times New Roman" w:hAnsi="Times New Roman" w:cs="Times New Roman"/>
              </w:rPr>
              <w:t xml:space="preserve">ально оборудованный автоприцеп площадью от 10 кв. м </w:t>
            </w:r>
            <w:r w:rsidR="001E4D5B">
              <w:rPr>
                <w:rFonts w:ascii="Times New Roman" w:hAnsi="Times New Roman" w:cs="Times New Roman"/>
              </w:rPr>
              <w:br/>
            </w:r>
            <w:r w:rsidR="00D82046" w:rsidRPr="00D82046">
              <w:rPr>
                <w:rFonts w:ascii="Times New Roman" w:hAnsi="Times New Roman" w:cs="Times New Roman"/>
              </w:rPr>
              <w:t>и более.</w:t>
            </w:r>
          </w:p>
          <w:p w:rsid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>Х</w:t>
            </w:r>
            <w:r w:rsidR="00594439" w:rsidRPr="00D82046">
              <w:rPr>
                <w:rFonts w:ascii="Times New Roman" w:hAnsi="Times New Roman" w:cs="Times New Roman"/>
              </w:rPr>
              <w:t>леб, хлебобулочные и кондитерские изделия</w:t>
            </w:r>
            <w:r w:rsidRPr="00D82046">
              <w:rPr>
                <w:rFonts w:ascii="Times New Roman" w:hAnsi="Times New Roman" w:cs="Times New Roman"/>
              </w:rPr>
              <w:t>.</w:t>
            </w:r>
          </w:p>
          <w:p w:rsidR="00D82046" w:rsidRP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65246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65246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652469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C02A85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134FAC" w:rsidRPr="006C7C41" w:rsidTr="00134FAC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594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Лот №</w:t>
            </w:r>
            <w:r w:rsidR="003D541F" w:rsidRPr="00594439">
              <w:rPr>
                <w:rFonts w:ascii="Times New Roman" w:hAnsi="Times New Roman" w:cs="Times New Roman"/>
              </w:rPr>
              <w:t xml:space="preserve"> </w:t>
            </w:r>
            <w:r w:rsidR="00594439" w:rsidRPr="00594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594439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Майская горка, остров Краснофлотский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3D5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AE58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Улица Дружбы,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 xml:space="preserve">Специально оборудованный автоприцеп площадью от 10 кв. м </w:t>
            </w:r>
            <w:r w:rsidR="005453C5">
              <w:rPr>
                <w:rFonts w:ascii="Times New Roman" w:hAnsi="Times New Roman" w:cs="Times New Roman"/>
              </w:rPr>
              <w:br/>
            </w:r>
            <w:r w:rsidRPr="00D82046">
              <w:rPr>
                <w:rFonts w:ascii="Times New Roman" w:hAnsi="Times New Roman" w:cs="Times New Roman"/>
              </w:rPr>
              <w:t>и более.</w:t>
            </w:r>
          </w:p>
          <w:p w:rsidR="00594439" w:rsidRPr="00594439" w:rsidRDefault="00D82046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94439" w:rsidRPr="00594439">
              <w:rPr>
                <w:rFonts w:ascii="Times New Roman" w:hAnsi="Times New Roman" w:cs="Times New Roman"/>
              </w:rPr>
              <w:t>олбасные изделия или мясные полуфабрикаты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4FAC" w:rsidRPr="00594439" w:rsidRDefault="00134FAC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652469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652469" w:rsidP="00652469">
            <w:pPr>
              <w:spacing w:after="0"/>
              <w:ind w:firstLine="67"/>
              <w:jc w:val="center"/>
            </w:pPr>
            <w:r>
              <w:rPr>
                <w:rFonts w:ascii="Times New Roman" w:hAnsi="Times New Roman" w:cs="Times New Roman"/>
              </w:rPr>
              <w:t>2 608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C02A85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E74802">
      <w:pgSz w:w="16838" w:h="11906" w:orient="landscape"/>
      <w:pgMar w:top="1134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31" w:rsidRDefault="008D5831" w:rsidP="00AE16E0">
      <w:pPr>
        <w:spacing w:after="0" w:line="240" w:lineRule="auto"/>
      </w:pPr>
      <w:r>
        <w:separator/>
      </w:r>
    </w:p>
  </w:endnote>
  <w:endnote w:type="continuationSeparator" w:id="0">
    <w:p w:rsidR="008D5831" w:rsidRDefault="008D583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31" w:rsidRDefault="008D5831" w:rsidP="00AE16E0">
      <w:pPr>
        <w:spacing w:after="0" w:line="240" w:lineRule="auto"/>
      </w:pPr>
      <w:r>
        <w:separator/>
      </w:r>
    </w:p>
  </w:footnote>
  <w:footnote w:type="continuationSeparator" w:id="0">
    <w:p w:rsidR="008D5831" w:rsidRDefault="008D5831" w:rsidP="00AE16E0">
      <w:pPr>
        <w:spacing w:after="0" w:line="240" w:lineRule="auto"/>
      </w:pPr>
      <w:r>
        <w:continuationSeparator/>
      </w:r>
    </w:p>
  </w:footnote>
  <w:footnote w:id="1">
    <w:p w:rsidR="00134FAC" w:rsidRPr="00395328" w:rsidRDefault="00134FAC" w:rsidP="005D0C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</w:t>
      </w:r>
      <w:r w:rsidR="001E4D5B">
        <w:rPr>
          <w:rFonts w:ascii="Times New Roman" w:hAnsi="Times New Roman" w:cs="Times New Roman"/>
          <w:sz w:val="20"/>
          <w:szCs w:val="20"/>
        </w:rPr>
        <w:t xml:space="preserve">2 июля </w:t>
      </w:r>
      <w:r w:rsidRPr="00395328">
        <w:rPr>
          <w:rFonts w:ascii="Times New Roman" w:hAnsi="Times New Roman" w:cs="Times New Roman"/>
          <w:sz w:val="20"/>
          <w:szCs w:val="20"/>
        </w:rPr>
        <w:t xml:space="preserve">2012 </w:t>
      </w:r>
      <w:r w:rsidR="001E4D5B">
        <w:rPr>
          <w:rFonts w:ascii="Times New Roman" w:hAnsi="Times New Roman" w:cs="Times New Roman"/>
          <w:sz w:val="20"/>
          <w:szCs w:val="20"/>
        </w:rPr>
        <w:t>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134FAC" w:rsidRPr="00A13FD7" w:rsidRDefault="00134FAC" w:rsidP="00A1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на территории муниципального образования "Город Архангельск", утвержденной постановлением мэрии города Архангельска от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 xml:space="preserve">2 июля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21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5DFD" w:rsidRDefault="00685DFD">
        <w:pPr>
          <w:pStyle w:val="af5"/>
          <w:jc w:val="center"/>
        </w:pPr>
      </w:p>
      <w:p w:rsidR="00685DFD" w:rsidRPr="00685DFD" w:rsidRDefault="00685DFD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5D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5D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5D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2C3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85D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53C5" w:rsidRDefault="005453C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FD" w:rsidRDefault="00685DFD">
    <w:pPr>
      <w:pStyle w:val="af5"/>
      <w:jc w:val="center"/>
    </w:pPr>
  </w:p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0600F"/>
    <w:rsid w:val="001155E7"/>
    <w:rsid w:val="0012415F"/>
    <w:rsid w:val="00134FAC"/>
    <w:rsid w:val="00141A91"/>
    <w:rsid w:val="001600C9"/>
    <w:rsid w:val="00160567"/>
    <w:rsid w:val="00160E89"/>
    <w:rsid w:val="0016625B"/>
    <w:rsid w:val="00170874"/>
    <w:rsid w:val="00174108"/>
    <w:rsid w:val="001905D9"/>
    <w:rsid w:val="00194DB7"/>
    <w:rsid w:val="001A1529"/>
    <w:rsid w:val="001C7DB8"/>
    <w:rsid w:val="001D4106"/>
    <w:rsid w:val="001E4D5B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B6C1C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41F"/>
    <w:rsid w:val="003D5E76"/>
    <w:rsid w:val="003E1FD7"/>
    <w:rsid w:val="003E6D20"/>
    <w:rsid w:val="003E7454"/>
    <w:rsid w:val="003F6501"/>
    <w:rsid w:val="004020C8"/>
    <w:rsid w:val="00410A70"/>
    <w:rsid w:val="00413C7F"/>
    <w:rsid w:val="004159D9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A0045"/>
    <w:rsid w:val="004B172D"/>
    <w:rsid w:val="004B6C3C"/>
    <w:rsid w:val="004C5F04"/>
    <w:rsid w:val="004D0B4F"/>
    <w:rsid w:val="004F3FA1"/>
    <w:rsid w:val="0051481F"/>
    <w:rsid w:val="00524BDD"/>
    <w:rsid w:val="005453C5"/>
    <w:rsid w:val="0055047C"/>
    <w:rsid w:val="00550F9B"/>
    <w:rsid w:val="00556693"/>
    <w:rsid w:val="00565267"/>
    <w:rsid w:val="005800E6"/>
    <w:rsid w:val="005815C7"/>
    <w:rsid w:val="00594439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D0C91"/>
    <w:rsid w:val="005F50FD"/>
    <w:rsid w:val="00616363"/>
    <w:rsid w:val="00643256"/>
    <w:rsid w:val="00644204"/>
    <w:rsid w:val="006517A1"/>
    <w:rsid w:val="00652469"/>
    <w:rsid w:val="00660785"/>
    <w:rsid w:val="00661971"/>
    <w:rsid w:val="00664FC6"/>
    <w:rsid w:val="00672550"/>
    <w:rsid w:val="00680496"/>
    <w:rsid w:val="00685DFD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B7912"/>
    <w:rsid w:val="008D3378"/>
    <w:rsid w:val="008D5831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F6E02"/>
    <w:rsid w:val="00A05F5B"/>
    <w:rsid w:val="00A13FD7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C35B4"/>
    <w:rsid w:val="00AD0E89"/>
    <w:rsid w:val="00AD410B"/>
    <w:rsid w:val="00AE16E0"/>
    <w:rsid w:val="00AE2515"/>
    <w:rsid w:val="00AE4E1A"/>
    <w:rsid w:val="00AE58B9"/>
    <w:rsid w:val="00AF321F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71FF5"/>
    <w:rsid w:val="00B93FF9"/>
    <w:rsid w:val="00B95754"/>
    <w:rsid w:val="00BB6ECA"/>
    <w:rsid w:val="00BC0665"/>
    <w:rsid w:val="00BC7C90"/>
    <w:rsid w:val="00BF1E7D"/>
    <w:rsid w:val="00BF6505"/>
    <w:rsid w:val="00C02A8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A2C32"/>
    <w:rsid w:val="00CC0418"/>
    <w:rsid w:val="00CD2136"/>
    <w:rsid w:val="00CD791A"/>
    <w:rsid w:val="00CE4399"/>
    <w:rsid w:val="00D10CFC"/>
    <w:rsid w:val="00D11CFD"/>
    <w:rsid w:val="00D134CB"/>
    <w:rsid w:val="00D27BA9"/>
    <w:rsid w:val="00D3773A"/>
    <w:rsid w:val="00D50A82"/>
    <w:rsid w:val="00D52315"/>
    <w:rsid w:val="00D62F92"/>
    <w:rsid w:val="00D6435E"/>
    <w:rsid w:val="00D6635D"/>
    <w:rsid w:val="00D81E35"/>
    <w:rsid w:val="00D82046"/>
    <w:rsid w:val="00D83A97"/>
    <w:rsid w:val="00DA3162"/>
    <w:rsid w:val="00DA459D"/>
    <w:rsid w:val="00DA495A"/>
    <w:rsid w:val="00DB5BA4"/>
    <w:rsid w:val="00DC7B0E"/>
    <w:rsid w:val="00DD3A4C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05508"/>
    <w:rsid w:val="00F373F0"/>
    <w:rsid w:val="00F50FBC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  <w:style w:type="character" w:customStyle="1" w:styleId="ConsPlusNormal0">
    <w:name w:val="ConsPlusNormal Знак"/>
    <w:link w:val="ConsPlusNormal"/>
    <w:rsid w:val="005453C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  <w:style w:type="character" w:customStyle="1" w:styleId="ConsPlusNormal0">
    <w:name w:val="ConsPlusNormal Знак"/>
    <w:link w:val="ConsPlusNormal"/>
    <w:rsid w:val="005453C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2A83-19C7-49A0-869C-C019D82C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2022-05-16T09:31:00Z</cp:lastPrinted>
  <dcterms:created xsi:type="dcterms:W3CDTF">2022-05-17T10:45:00Z</dcterms:created>
  <dcterms:modified xsi:type="dcterms:W3CDTF">2022-05-17T12:32:00Z</dcterms:modified>
</cp:coreProperties>
</file>